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事　業　計　画　書</w:t>
      </w:r>
    </w:p>
    <w:p>
      <w:pPr>
        <w:pStyle w:val="0"/>
        <w:tabs>
          <w:tab w:val="left" w:leader="none" w:pos="6150"/>
        </w:tabs>
        <w:rPr>
          <w:rFonts w:hint="eastAsia"/>
          <w:sz w:val="32"/>
        </w:rPr>
      </w:pPr>
    </w:p>
    <w:tbl>
      <w:tblPr>
        <w:tblStyle w:val="11"/>
        <w:tblpPr w:leftFromText="142" w:rightFromText="142" w:topFromText="0" w:bottomFromText="0" w:vertAnchor="page" w:horzAnchor="margin" w:tblpX="217" w:tblpY="242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0"/>
        <w:gridCol w:w="1920"/>
        <w:gridCol w:w="2400"/>
        <w:gridCol w:w="267"/>
        <w:gridCol w:w="4434"/>
      </w:tblGrid>
      <w:tr>
        <w:trPr>
          <w:trHeight w:val="465" w:hRule="atLeast"/>
        </w:trPr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事業計画</w:t>
            </w:r>
          </w:p>
        </w:tc>
        <w:tc>
          <w:tcPr>
            <w:tcW w:w="19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転用事業予定者</w:t>
            </w: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  <w:fitText w:val="1320" w:id="1"/>
              </w:rPr>
              <w:t>住　　　　所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  <w:fitText w:val="1320" w:id="2"/>
              </w:rPr>
              <w:t>氏　　　　名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土地の所有者との続柄（具体的に）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3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3"/>
              </w:rPr>
              <w:t>号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4"/>
              </w:rPr>
              <w:t>職</w:t>
            </w:r>
            <w:r>
              <w:rPr>
                <w:rFonts w:hint="eastAsia"/>
                <w:kern w:val="0"/>
                <w:sz w:val="22"/>
                <w:fitText w:val="1320" w:id="4"/>
              </w:rPr>
              <w:t>業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5"/>
              </w:rPr>
              <w:t>勤務</w:t>
            </w:r>
            <w:r>
              <w:rPr>
                <w:rFonts w:hint="eastAsia"/>
                <w:kern w:val="0"/>
                <w:sz w:val="22"/>
                <w:fitText w:val="1320" w:id="5"/>
              </w:rPr>
              <w:t>先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6"/>
              </w:rPr>
              <w:t>会社</w:t>
            </w:r>
            <w:r>
              <w:rPr>
                <w:rFonts w:hint="eastAsia"/>
                <w:kern w:val="0"/>
                <w:sz w:val="22"/>
                <w:fitText w:val="880" w:id="6"/>
              </w:rPr>
              <w:t>名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  <w:fitText w:val="880" w:id="7"/>
              </w:rPr>
              <w:t>電話番号</w:t>
            </w:r>
          </w:p>
        </w:tc>
      </w:tr>
      <w:tr>
        <w:trPr>
          <w:trHeight w:val="503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家族構成（具体的に）</w:t>
            </w:r>
          </w:p>
        </w:tc>
        <w:tc>
          <w:tcPr>
            <w:tcW w:w="4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3443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事業の内容（該当するものに○をつける）</w:t>
            </w:r>
          </w:p>
        </w:tc>
        <w:tc>
          <w:tcPr>
            <w:tcW w:w="71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１．農家住宅（新築）・（移転）・（増築）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２．一般住宅（農家分家）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３．一般住宅（新築）・（移転）・（増築）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４．アパート・貸家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５．宅地分譲（資格を有する者）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６．建売住宅（資格を有する者）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７．店舗（具体的に　　　　　　　　　　　　　）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８．工場・事務所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９．資材置場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１０．駐車場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１１．その他（具体的に　　　　　　　　　　　　）</w:t>
            </w:r>
          </w:p>
        </w:tc>
      </w:tr>
      <w:tr>
        <w:trPr>
          <w:trHeight w:val="512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施設の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計画</w:t>
            </w:r>
          </w:p>
        </w:tc>
        <w:tc>
          <w:tcPr>
            <w:tcW w:w="26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建物等の棟数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及び建築面積</w:t>
            </w:r>
          </w:p>
        </w:tc>
        <w:tc>
          <w:tcPr>
            <w:tcW w:w="4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棟　　　　　　㎡</w:t>
            </w:r>
          </w:p>
        </w:tc>
      </w:tr>
      <w:tr>
        <w:trPr>
          <w:trHeight w:val="585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6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8"/>
              </w:rPr>
              <w:t>取水方</w:t>
            </w:r>
            <w:r>
              <w:rPr>
                <w:rFonts w:hint="eastAsia"/>
                <w:spacing w:val="1"/>
                <w:kern w:val="0"/>
                <w:sz w:val="22"/>
                <w:fitText w:val="1320" w:id="8"/>
              </w:rPr>
              <w:t>法</w:t>
            </w:r>
          </w:p>
        </w:tc>
        <w:tc>
          <w:tcPr>
            <w:tcW w:w="4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建設・生活環境課協議　　　済　・　未</w:t>
            </w:r>
          </w:p>
        </w:tc>
      </w:tr>
      <w:tr>
        <w:trPr>
          <w:trHeight w:val="508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6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9"/>
              </w:rPr>
              <w:t>排水方</w:t>
            </w:r>
            <w:r>
              <w:rPr>
                <w:rFonts w:hint="eastAsia"/>
                <w:spacing w:val="1"/>
                <w:kern w:val="0"/>
                <w:sz w:val="22"/>
                <w:fitText w:val="1320" w:id="9"/>
              </w:rPr>
              <w:t>法</w:t>
            </w:r>
          </w:p>
        </w:tc>
        <w:tc>
          <w:tcPr>
            <w:tcW w:w="4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建設・生活環境課協議　　　済　・　未</w:t>
            </w:r>
          </w:p>
        </w:tc>
      </w:tr>
      <w:tr>
        <w:trPr>
          <w:trHeight w:val="2117" w:hRule="atLeast"/>
        </w:trPr>
        <w:tc>
          <w:tcPr>
            <w:tcW w:w="300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周辺農用地への影響及び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その対策</w:t>
            </w:r>
          </w:p>
        </w:tc>
        <w:tc>
          <w:tcPr>
            <w:tcW w:w="71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eastAsia"/>
          <w:sz w:val="32"/>
        </w:rPr>
      </w:pPr>
    </w:p>
    <w:sectPr>
      <w:pgSz w:w="11906" w:h="16838"/>
      <w:pgMar w:top="851" w:right="851" w:bottom="567" w:left="851" w:header="851" w:footer="992" w:gutter="0"/>
      <w:cols w:space="720"/>
      <w:textDirection w:val="lrTb"/>
      <w:docGrid w:type="line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386</TotalTime>
  <Pages>1</Pages>
  <Words>62</Words>
  <Characters>360</Characters>
  <Application>JUST Note</Application>
  <Lines>3</Lines>
  <Paragraphs>1</Paragraphs>
  <Company> </Company>
  <CharactersWithSpaces>421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事業計画</dc:title>
  <dc:creator> </dc:creator>
  <cp:lastModifiedBy>IMPCA222023a</cp:lastModifiedBy>
  <cp:lastPrinted>2009-06-30T00:46:00Z</cp:lastPrinted>
  <dcterms:created xsi:type="dcterms:W3CDTF">2009-06-24T03:41:00Z</dcterms:created>
  <dcterms:modified xsi:type="dcterms:W3CDTF">2025-08-25T01:02:27Z</dcterms:modified>
  <cp:revision>27</cp:revision>
</cp:coreProperties>
</file>