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40" w:rsidRPr="00EF0940" w:rsidRDefault="00C06140" w:rsidP="00C06140">
      <w:pPr>
        <w:rPr>
          <w:rFonts w:hAnsi="Courier New"/>
          <w:sz w:val="16"/>
          <w:szCs w:val="16"/>
        </w:rPr>
      </w:pPr>
      <w:r w:rsidRPr="00EF0940">
        <w:rPr>
          <w:rFonts w:asciiTheme="minorEastAsia" w:hAnsiTheme="minorEastAsia" w:cs="ＭＳ明朝-WinCharSetFFFF-H" w:hint="eastAsia"/>
          <w:kern w:val="0"/>
          <w:szCs w:val="21"/>
        </w:rPr>
        <w:t>様式第</w:t>
      </w:r>
      <w:r w:rsidR="00404DFC" w:rsidRPr="00EF0940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Pr="00EF0940">
        <w:rPr>
          <w:rFonts w:asciiTheme="minorEastAsia" w:hAnsiTheme="minorEastAsia" w:cs="ＭＳ明朝-WinCharSetFFFF-H" w:hint="eastAsia"/>
          <w:kern w:val="0"/>
          <w:szCs w:val="21"/>
        </w:rPr>
        <w:t>号（第６条関係）</w:t>
      </w:r>
    </w:p>
    <w:p w:rsidR="00C06140" w:rsidRPr="00EF0940" w:rsidRDefault="00C06140" w:rsidP="00C06140">
      <w:pPr>
        <w:rPr>
          <w:rFonts w:ascii="ＭＳ 明朝" w:hAnsi="ＭＳ 明朝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center"/>
        <w:rPr>
          <w:rFonts w:ascii="ＭＳ 明朝" w:hAnsi="ＭＳ 明朝" w:cs="TTE21B64C8t00CID-WinCharSetFFFF"/>
          <w:kern w:val="0"/>
          <w:sz w:val="22"/>
        </w:rPr>
      </w:pPr>
      <w:r w:rsidRPr="00EF0940">
        <w:rPr>
          <w:rFonts w:ascii="ＭＳ 明朝" w:hAnsi="ＭＳ 明朝" w:cs="TTE21B64C8t00CID-WinCharSetFFFF" w:hint="eastAsia"/>
          <w:kern w:val="0"/>
          <w:sz w:val="22"/>
        </w:rPr>
        <w:t>証</w:t>
      </w:r>
      <w:r w:rsidRPr="00EF0940">
        <w:rPr>
          <w:rFonts w:ascii="ＭＳ 明朝" w:hAnsi="ＭＳ 明朝" w:cs="TTE21B64C8t00CID-WinCharSetFFFF"/>
          <w:kern w:val="0"/>
          <w:sz w:val="22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 w:val="22"/>
        </w:rPr>
        <w:t xml:space="preserve">　明</w:t>
      </w:r>
      <w:r w:rsidRPr="00EF0940">
        <w:rPr>
          <w:rFonts w:ascii="ＭＳ 明朝" w:hAnsi="ＭＳ 明朝" w:cs="TTE21B64C8t00CID-WinCharSetFFFF"/>
          <w:kern w:val="0"/>
          <w:sz w:val="22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 w:val="22"/>
        </w:rPr>
        <w:t xml:space="preserve">　願</w:t>
      </w:r>
    </w:p>
    <w:p w:rsidR="00C06140" w:rsidRPr="00EF0940" w:rsidRDefault="00C06140" w:rsidP="00C06140">
      <w:pPr>
        <w:autoSpaceDE w:val="0"/>
        <w:autoSpaceDN w:val="0"/>
        <w:adjustRightInd w:val="0"/>
        <w:jc w:val="center"/>
        <w:rPr>
          <w:rFonts w:ascii="ＭＳ 明朝" w:hAnsi="ＭＳ 明朝" w:cs="TTE21B64C8t00CID-WinCharSetFFFF"/>
          <w:kern w:val="0"/>
          <w:sz w:val="2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 w:val="22"/>
        </w:rPr>
        <w:t>（滞納がないことの証明）</w:t>
      </w:r>
    </w:p>
    <w:p w:rsidR="00C06140" w:rsidRPr="00EF0940" w:rsidRDefault="00C06140" w:rsidP="00C06140">
      <w:pPr>
        <w:autoSpaceDE w:val="0"/>
        <w:autoSpaceDN w:val="0"/>
        <w:adjustRightInd w:val="0"/>
        <w:jc w:val="center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right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年　　</w:t>
      </w:r>
      <w:r w:rsidRPr="00EF0940">
        <w:rPr>
          <w:rFonts w:ascii="ＭＳ 明朝" w:hAnsi="ＭＳ 明朝" w:cs="TTE21B64C8t00CID-WinCharSetFFFF"/>
          <w:kern w:val="0"/>
          <w:szCs w:val="21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　月　　</w:t>
      </w:r>
      <w:r w:rsidRPr="00EF0940">
        <w:rPr>
          <w:rFonts w:ascii="ＭＳ 明朝" w:hAnsi="ＭＳ 明朝" w:cs="TTE21B64C8t00CID-WinCharSetFFFF"/>
          <w:kern w:val="0"/>
          <w:szCs w:val="21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Cs w:val="21"/>
        </w:rPr>
        <w:t>日</w:t>
      </w: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　　　　様</w:t>
      </w: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（申請者）</w:t>
      </w:r>
    </w:p>
    <w:p w:rsidR="00C06140" w:rsidRPr="00EF0940" w:rsidRDefault="00C06140" w:rsidP="00C06140">
      <w:pPr>
        <w:autoSpaceDE w:val="0"/>
        <w:autoSpaceDN w:val="0"/>
        <w:adjustRightInd w:val="0"/>
        <w:ind w:right="960" w:firstLineChars="1600" w:firstLine="3360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住　所</w:t>
      </w:r>
    </w:p>
    <w:p w:rsidR="00C06140" w:rsidRPr="00EF0940" w:rsidRDefault="00C06140" w:rsidP="00C06140">
      <w:pPr>
        <w:autoSpaceDE w:val="0"/>
        <w:autoSpaceDN w:val="0"/>
        <w:adjustRightInd w:val="0"/>
        <w:ind w:right="44" w:firstLineChars="1600" w:firstLine="3360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氏　名　　　　　　　　　　　　　　　</w:t>
      </w:r>
      <w:r w:rsidRPr="00EF0940">
        <w:rPr>
          <w:rFonts w:asciiTheme="minorEastAsia" w:hAnsiTheme="minorEastAsia" w:cs="ＭＳ明朝-WinCharSetFFFF-H" w:hint="eastAsia"/>
          <w:kern w:val="0"/>
          <w:szCs w:val="21"/>
        </w:rPr>
        <w:t>㊞</w:t>
      </w: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6C226E" w:rsidP="00C061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市川三郷町結婚新生活支援事業補助金</w:t>
      </w:r>
      <w:r w:rsidR="00C06140" w:rsidRPr="00EF0940">
        <w:rPr>
          <w:rFonts w:ascii="ＭＳ 明朝" w:hAnsi="ＭＳ 明朝" w:cs="TTE21B64C8t00CID-WinCharSetFFFF" w:hint="eastAsia"/>
          <w:kern w:val="0"/>
          <w:szCs w:val="21"/>
        </w:rPr>
        <w:t>交付申請書の添付書類として使用するため、下記の事項について、相違ないことを証明願います。</w:t>
      </w: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center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記</w:t>
      </w:r>
    </w:p>
    <w:p w:rsidR="00C06140" w:rsidRPr="00EF0940" w:rsidRDefault="00C06140" w:rsidP="00C06140">
      <w:pPr>
        <w:autoSpaceDE w:val="0"/>
        <w:autoSpaceDN w:val="0"/>
        <w:adjustRightInd w:val="0"/>
        <w:jc w:val="center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上記の申請者は本市区町村で課税されている税金（国民健康保険料も含む）について、納期到来分以前の未納はありません。</w:t>
      </w:r>
    </w:p>
    <w:p w:rsidR="00C06140" w:rsidRPr="00EF0940" w:rsidRDefault="00C06140" w:rsidP="00C06140">
      <w:pPr>
        <w:autoSpaceDE w:val="0"/>
        <w:autoSpaceDN w:val="0"/>
        <w:adjustRightInd w:val="0"/>
        <w:ind w:right="960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right="960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right="960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上記のとおり相違ないことを証明します。</w:t>
      </w:r>
    </w:p>
    <w:p w:rsidR="00C06140" w:rsidRPr="00EF0940" w:rsidRDefault="00C06140" w:rsidP="00C06140">
      <w:pPr>
        <w:autoSpaceDE w:val="0"/>
        <w:autoSpaceDN w:val="0"/>
        <w:adjustRightInd w:val="0"/>
        <w:ind w:right="960" w:firstLineChars="2300" w:firstLine="4830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right="960" w:firstLineChars="2300" w:firstLine="4830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right="44" w:firstLineChars="1300" w:firstLine="2730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年　　</w:t>
      </w:r>
      <w:r w:rsidRPr="00EF0940">
        <w:rPr>
          <w:rFonts w:ascii="ＭＳ 明朝" w:hAnsi="ＭＳ 明朝" w:cs="TTE21B64C8t00CID-WinCharSetFFFF"/>
          <w:kern w:val="0"/>
          <w:szCs w:val="21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Cs w:val="21"/>
        </w:rPr>
        <w:t xml:space="preserve">　　月　　　　</w:t>
      </w:r>
      <w:r w:rsidRPr="00EF0940">
        <w:rPr>
          <w:rFonts w:ascii="ＭＳ 明朝" w:hAnsi="ＭＳ 明朝" w:cs="TTE21B64C8t00CID-WinCharSetFFFF"/>
          <w:kern w:val="0"/>
          <w:szCs w:val="21"/>
        </w:rPr>
        <w:t xml:space="preserve"> </w:t>
      </w:r>
      <w:r w:rsidRPr="00EF0940">
        <w:rPr>
          <w:rFonts w:ascii="ＭＳ 明朝" w:hAnsi="ＭＳ 明朝" w:cs="TTE21B64C8t00CID-WinCharSetFFFF" w:hint="eastAsia"/>
          <w:kern w:val="0"/>
          <w:szCs w:val="21"/>
        </w:rPr>
        <w:t>日</w:t>
      </w:r>
    </w:p>
    <w:p w:rsidR="00C06140" w:rsidRPr="00EF0940" w:rsidRDefault="00C06140" w:rsidP="00C06140">
      <w:pPr>
        <w:autoSpaceDE w:val="0"/>
        <w:autoSpaceDN w:val="0"/>
        <w:adjustRightInd w:val="0"/>
        <w:ind w:right="44"/>
        <w:rPr>
          <w:rFonts w:ascii="ＭＳ 明朝" w:hAnsi="ＭＳ 明朝" w:cs="TTE21B64C8t00CID-WinCharSetFFFF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ind w:right="44" w:firstLineChars="1800" w:firstLine="3780"/>
        <w:rPr>
          <w:rFonts w:ascii="ＭＳ 明朝" w:hAnsi="ＭＳ 明朝" w:cs="TTE21B64C8t00CID-WinCharSetFFFF"/>
          <w:kern w:val="0"/>
          <w:szCs w:val="21"/>
        </w:rPr>
      </w:pPr>
      <w:r w:rsidRPr="00EF0940">
        <w:rPr>
          <w:rFonts w:ascii="ＭＳ 明朝" w:hAnsi="ＭＳ 明朝" w:cs="TTE21B64C8t00CID-WinCharSetFFFF" w:hint="eastAsia"/>
          <w:kern w:val="0"/>
          <w:szCs w:val="21"/>
        </w:rPr>
        <w:t>市区町村長　　　　　　　　　　　　　印</w:t>
      </w:r>
    </w:p>
    <w:p w:rsidR="00C06140" w:rsidRPr="00EF0940" w:rsidRDefault="00C06140" w:rsidP="00C06140">
      <w:pPr>
        <w:rPr>
          <w:rFonts w:hAnsi="Courier New"/>
        </w:rPr>
      </w:pPr>
    </w:p>
    <w:p w:rsidR="00C06140" w:rsidRPr="00EF0940" w:rsidRDefault="00C06140" w:rsidP="00C06140">
      <w:pPr>
        <w:rPr>
          <w:kern w:val="0"/>
        </w:rPr>
      </w:pPr>
      <w:r w:rsidRPr="00EF0940">
        <w:rPr>
          <w:kern w:val="0"/>
        </w:rPr>
        <w:t xml:space="preserve"> </w:t>
      </w: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C06140" w:rsidRPr="00EF0940" w:rsidRDefault="00C06140" w:rsidP="00C06140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</w:p>
    <w:p w:rsidR="00C06140" w:rsidRPr="00EF0940" w:rsidRDefault="00C06140" w:rsidP="0071015E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06140" w:rsidRPr="00EF0940" w:rsidSect="004B2962">
      <w:pgSz w:w="11906" w:h="16838" w:code="9"/>
      <w:pgMar w:top="1701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53" w:rsidRDefault="00856D53" w:rsidP="00915E92">
      <w:r>
        <w:separator/>
      </w:r>
    </w:p>
  </w:endnote>
  <w:endnote w:type="continuationSeparator" w:id="0">
    <w:p w:rsidR="00856D53" w:rsidRDefault="00856D53" w:rsidP="009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1B64C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53" w:rsidRDefault="00856D53" w:rsidP="00915E92">
      <w:r>
        <w:separator/>
      </w:r>
    </w:p>
  </w:footnote>
  <w:footnote w:type="continuationSeparator" w:id="0">
    <w:p w:rsidR="00856D53" w:rsidRDefault="00856D53" w:rsidP="0091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6423"/>
    <w:multiLevelType w:val="hybridMultilevel"/>
    <w:tmpl w:val="8162F5B4"/>
    <w:lvl w:ilvl="0" w:tplc="C4D6D67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5E"/>
    <w:rsid w:val="000120AD"/>
    <w:rsid w:val="00046AE2"/>
    <w:rsid w:val="00057DE9"/>
    <w:rsid w:val="000806A1"/>
    <w:rsid w:val="000A1279"/>
    <w:rsid w:val="000B36BF"/>
    <w:rsid w:val="000F4DA6"/>
    <w:rsid w:val="0014154A"/>
    <w:rsid w:val="00147C4E"/>
    <w:rsid w:val="00153C43"/>
    <w:rsid w:val="0016520F"/>
    <w:rsid w:val="001A5414"/>
    <w:rsid w:val="001A76EA"/>
    <w:rsid w:val="001E1520"/>
    <w:rsid w:val="00225A17"/>
    <w:rsid w:val="002944DE"/>
    <w:rsid w:val="002F1C5E"/>
    <w:rsid w:val="00312FB0"/>
    <w:rsid w:val="00313BEC"/>
    <w:rsid w:val="0031724E"/>
    <w:rsid w:val="003661E6"/>
    <w:rsid w:val="00404DFC"/>
    <w:rsid w:val="00434495"/>
    <w:rsid w:val="004B2962"/>
    <w:rsid w:val="00532A20"/>
    <w:rsid w:val="00550950"/>
    <w:rsid w:val="0059626E"/>
    <w:rsid w:val="005D5DF4"/>
    <w:rsid w:val="005F1BE6"/>
    <w:rsid w:val="00624CB0"/>
    <w:rsid w:val="0069730C"/>
    <w:rsid w:val="006C226E"/>
    <w:rsid w:val="006D5839"/>
    <w:rsid w:val="006E0CE9"/>
    <w:rsid w:val="0070069F"/>
    <w:rsid w:val="0071015E"/>
    <w:rsid w:val="007332C1"/>
    <w:rsid w:val="007750E1"/>
    <w:rsid w:val="0078299D"/>
    <w:rsid w:val="00784311"/>
    <w:rsid w:val="00814E86"/>
    <w:rsid w:val="00835A35"/>
    <w:rsid w:val="00856D53"/>
    <w:rsid w:val="00890DC1"/>
    <w:rsid w:val="00915E92"/>
    <w:rsid w:val="00923134"/>
    <w:rsid w:val="009528D7"/>
    <w:rsid w:val="00966C21"/>
    <w:rsid w:val="00984ECC"/>
    <w:rsid w:val="009B0907"/>
    <w:rsid w:val="00AD3555"/>
    <w:rsid w:val="00AD4908"/>
    <w:rsid w:val="00B97A7B"/>
    <w:rsid w:val="00BF2DAA"/>
    <w:rsid w:val="00BF2E45"/>
    <w:rsid w:val="00C06140"/>
    <w:rsid w:val="00C16E18"/>
    <w:rsid w:val="00C96AE7"/>
    <w:rsid w:val="00CA2598"/>
    <w:rsid w:val="00CE71A7"/>
    <w:rsid w:val="00D0602B"/>
    <w:rsid w:val="00D2599A"/>
    <w:rsid w:val="00D55382"/>
    <w:rsid w:val="00D559AB"/>
    <w:rsid w:val="00D62DBE"/>
    <w:rsid w:val="00D8717F"/>
    <w:rsid w:val="00DC3F5F"/>
    <w:rsid w:val="00DD5332"/>
    <w:rsid w:val="00DE362E"/>
    <w:rsid w:val="00E70BE8"/>
    <w:rsid w:val="00E77050"/>
    <w:rsid w:val="00E83B31"/>
    <w:rsid w:val="00E92AF5"/>
    <w:rsid w:val="00EF0940"/>
    <w:rsid w:val="00F01AE7"/>
    <w:rsid w:val="00F120DF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9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E92"/>
  </w:style>
  <w:style w:type="paragraph" w:styleId="a6">
    <w:name w:val="footer"/>
    <w:basedOn w:val="a"/>
    <w:link w:val="a7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E92"/>
  </w:style>
  <w:style w:type="paragraph" w:styleId="a8">
    <w:name w:val="Balloon Text"/>
    <w:basedOn w:val="a"/>
    <w:link w:val="a9"/>
    <w:uiPriority w:val="99"/>
    <w:semiHidden/>
    <w:unhideWhenUsed/>
    <w:rsid w:val="001E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5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6A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7050"/>
    <w:pPr>
      <w:jc w:val="center"/>
    </w:pPr>
    <w:rPr>
      <w:rFonts w:ascii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E77050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E77050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E77050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9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E92"/>
  </w:style>
  <w:style w:type="paragraph" w:styleId="a6">
    <w:name w:val="footer"/>
    <w:basedOn w:val="a"/>
    <w:link w:val="a7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E92"/>
  </w:style>
  <w:style w:type="paragraph" w:styleId="a8">
    <w:name w:val="Balloon Text"/>
    <w:basedOn w:val="a"/>
    <w:link w:val="a9"/>
    <w:uiPriority w:val="99"/>
    <w:semiHidden/>
    <w:unhideWhenUsed/>
    <w:rsid w:val="001E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5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6A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7050"/>
    <w:pPr>
      <w:jc w:val="center"/>
    </w:pPr>
    <w:rPr>
      <w:rFonts w:ascii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E77050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E77050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E7705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9A36-4E88-497A-A0E1-5F4F202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IMPCA218034a</dc:creator>
  <cp:lastModifiedBy>長田祐樹</cp:lastModifiedBy>
  <cp:revision>2</cp:revision>
  <cp:lastPrinted>2020-08-06T08:30:00Z</cp:lastPrinted>
  <dcterms:created xsi:type="dcterms:W3CDTF">2020-09-03T04:47:00Z</dcterms:created>
  <dcterms:modified xsi:type="dcterms:W3CDTF">2020-09-03T04:47:00Z</dcterms:modified>
</cp:coreProperties>
</file>